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D5A" w:rsidRDefault="0089463C" w:rsidP="00441D5A">
      <w:pPr>
        <w:pStyle w:val="aa"/>
        <w:jc w:val="center"/>
        <w:rPr>
          <w:rFonts w:ascii="Times New Roman" w:hAnsi="Times New Roman" w:cs="Times New Roman"/>
          <w:b/>
          <w:sz w:val="28"/>
          <w:szCs w:val="28"/>
          <w:lang w:val="kk-KZ"/>
        </w:rPr>
      </w:pPr>
      <w:r w:rsidRPr="00EA18EF">
        <w:rPr>
          <w:rFonts w:ascii="Times New Roman" w:hAnsi="Times New Roman" w:cs="Times New Roman"/>
          <w:b/>
          <w:sz w:val="28"/>
          <w:szCs w:val="28"/>
        </w:rPr>
        <w:t>ТҮСІНДІРМЕ ЖАЗБА</w:t>
      </w:r>
      <w:r w:rsidR="00441D5A" w:rsidRPr="00441D5A">
        <w:rPr>
          <w:rFonts w:ascii="Times New Roman" w:hAnsi="Times New Roman" w:cs="Times New Roman"/>
          <w:b/>
          <w:sz w:val="28"/>
          <w:szCs w:val="28"/>
          <w:lang w:val="kk-KZ"/>
        </w:rPr>
        <w:t xml:space="preserve"> </w:t>
      </w:r>
    </w:p>
    <w:p w:rsidR="0089463C" w:rsidRPr="00EA18EF" w:rsidRDefault="0089463C" w:rsidP="00EA18EF">
      <w:pPr>
        <w:pStyle w:val="aa"/>
        <w:jc w:val="center"/>
        <w:rPr>
          <w:rFonts w:ascii="Times New Roman" w:hAnsi="Times New Roman" w:cs="Times New Roman"/>
          <w:b/>
          <w:sz w:val="28"/>
          <w:szCs w:val="28"/>
        </w:rPr>
      </w:pPr>
    </w:p>
    <w:p w:rsidR="00441D5A" w:rsidRPr="00441D5A" w:rsidRDefault="00441D5A" w:rsidP="00441D5A">
      <w:pPr>
        <w:pStyle w:val="aa"/>
        <w:jc w:val="center"/>
        <w:rPr>
          <w:rFonts w:ascii="Times New Roman" w:hAnsi="Times New Roman" w:cs="Times New Roman"/>
          <w:b/>
          <w:sz w:val="28"/>
          <w:szCs w:val="28"/>
          <w:lang w:val="kk-KZ"/>
        </w:rPr>
      </w:pPr>
      <w:r w:rsidRPr="00441D5A">
        <w:rPr>
          <w:rFonts w:ascii="Times New Roman" w:hAnsi="Times New Roman" w:cs="Times New Roman"/>
          <w:b/>
          <w:sz w:val="28"/>
          <w:szCs w:val="28"/>
          <w:lang w:val="kk-KZ"/>
        </w:rPr>
        <w:t xml:space="preserve">«Қазақстан Республикасы Қаржы министрінің бұйрығының </w:t>
      </w:r>
    </w:p>
    <w:p w:rsidR="0089463C" w:rsidRDefault="00441D5A" w:rsidP="00903EE4">
      <w:pPr>
        <w:pStyle w:val="aa"/>
        <w:jc w:val="center"/>
        <w:rPr>
          <w:rFonts w:ascii="Times New Roman" w:hAnsi="Times New Roman" w:cs="Times New Roman"/>
          <w:sz w:val="28"/>
          <w:szCs w:val="28"/>
          <w:lang w:val="kk-KZ"/>
        </w:rPr>
      </w:pPr>
      <w:r w:rsidRPr="00441D5A">
        <w:rPr>
          <w:rFonts w:ascii="Times New Roman" w:hAnsi="Times New Roman" w:cs="Times New Roman"/>
          <w:b/>
          <w:sz w:val="28"/>
          <w:szCs w:val="28"/>
          <w:lang w:val="kk-KZ"/>
        </w:rPr>
        <w:t>«Этил спиртін сақтау және өткізу (тиеп-жөнелту, қабылдау) қағидаларын бекіту туралы»» 2015 жылғы 20 ақпандағы № 109 бұйрығына толықтыру енгізу туралы</w:t>
      </w:r>
      <w:r w:rsidR="00903EE4" w:rsidRPr="00903EE4">
        <w:rPr>
          <w:rFonts w:ascii="Times New Roman" w:hAnsi="Times New Roman" w:cs="Times New Roman"/>
          <w:b/>
          <w:sz w:val="28"/>
          <w:szCs w:val="28"/>
          <w:lang w:val="kk-KZ"/>
        </w:rPr>
        <w:t xml:space="preserve"> </w:t>
      </w:r>
      <w:r w:rsidR="00903EE4">
        <w:rPr>
          <w:rFonts w:ascii="Times New Roman" w:hAnsi="Times New Roman" w:cs="Times New Roman"/>
          <w:b/>
          <w:sz w:val="28"/>
          <w:szCs w:val="28"/>
          <w:lang w:val="kk-KZ"/>
        </w:rPr>
        <w:t>(бұдан әрі –</w:t>
      </w:r>
      <w:r w:rsidR="00903EE4" w:rsidRPr="00903EE4">
        <w:rPr>
          <w:rFonts w:ascii="Times New Roman" w:hAnsi="Times New Roman" w:cs="Times New Roman"/>
          <w:b/>
          <w:sz w:val="28"/>
          <w:szCs w:val="28"/>
          <w:lang w:val="kk-KZ"/>
        </w:rPr>
        <w:t xml:space="preserve"> </w:t>
      </w:r>
      <w:r w:rsidR="00903EE4">
        <w:rPr>
          <w:rFonts w:ascii="Times New Roman" w:hAnsi="Times New Roman" w:cs="Times New Roman"/>
          <w:b/>
          <w:sz w:val="28"/>
          <w:szCs w:val="28"/>
          <w:lang w:val="kk-KZ"/>
        </w:rPr>
        <w:t>Ж</w:t>
      </w:r>
      <w:r w:rsidR="00903EE4" w:rsidRPr="00441D5A">
        <w:rPr>
          <w:rFonts w:ascii="Times New Roman" w:hAnsi="Times New Roman" w:cs="Times New Roman"/>
          <w:b/>
          <w:sz w:val="28"/>
          <w:szCs w:val="28"/>
          <w:lang w:val="kk-KZ"/>
        </w:rPr>
        <w:t>оба</w:t>
      </w:r>
      <w:r w:rsidR="00903EE4">
        <w:rPr>
          <w:rFonts w:ascii="Times New Roman" w:hAnsi="Times New Roman" w:cs="Times New Roman"/>
          <w:b/>
          <w:sz w:val="28"/>
          <w:szCs w:val="28"/>
          <w:lang w:val="kk-KZ"/>
        </w:rPr>
        <w:t>)</w:t>
      </w:r>
      <w:r w:rsidR="0089463C" w:rsidRPr="00441D5A">
        <w:rPr>
          <w:rFonts w:ascii="Times New Roman" w:hAnsi="Times New Roman" w:cs="Times New Roman"/>
          <w:sz w:val="28"/>
          <w:szCs w:val="28"/>
          <w:lang w:val="kk-KZ"/>
        </w:rPr>
        <w:t> </w:t>
      </w:r>
    </w:p>
    <w:p w:rsidR="00903EE4" w:rsidRPr="00441D5A" w:rsidRDefault="00903EE4" w:rsidP="00903EE4">
      <w:pPr>
        <w:pStyle w:val="aa"/>
        <w:jc w:val="center"/>
        <w:rPr>
          <w:rFonts w:ascii="Times New Roman" w:hAnsi="Times New Roman" w:cs="Times New Roman"/>
          <w:sz w:val="28"/>
          <w:szCs w:val="28"/>
          <w:lang w:val="kk-KZ"/>
        </w:rPr>
      </w:pPr>
    </w:p>
    <w:p w:rsidR="00903EE4" w:rsidRPr="00441D5A" w:rsidRDefault="0089463C" w:rsidP="00903EE4">
      <w:pPr>
        <w:pStyle w:val="aa"/>
        <w:ind w:firstLine="708"/>
        <w:jc w:val="both"/>
        <w:rPr>
          <w:rFonts w:ascii="Times New Roman" w:hAnsi="Times New Roman" w:cs="Times New Roman"/>
          <w:b/>
          <w:sz w:val="28"/>
          <w:szCs w:val="28"/>
          <w:lang w:val="kk-KZ"/>
        </w:rPr>
      </w:pPr>
      <w:r w:rsidRPr="00441D5A">
        <w:rPr>
          <w:rFonts w:ascii="Times New Roman" w:hAnsi="Times New Roman" w:cs="Times New Roman"/>
          <w:b/>
          <w:sz w:val="28"/>
          <w:szCs w:val="28"/>
          <w:lang w:val="kk-KZ"/>
        </w:rPr>
        <w:t>1. Әзірлеуші мемлекеттік органның атауы.</w:t>
      </w:r>
      <w:bookmarkStart w:id="0" w:name="_GoBack"/>
      <w:bookmarkEnd w:id="0"/>
    </w:p>
    <w:p w:rsidR="0089463C" w:rsidRPr="00441D5A" w:rsidRDefault="0089463C" w:rsidP="00EA18EF">
      <w:pPr>
        <w:pStyle w:val="aa"/>
        <w:ind w:firstLine="708"/>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Қазақстан Республикасының Қаржы министрлігі.</w:t>
      </w:r>
    </w:p>
    <w:p w:rsidR="0089463C" w:rsidRPr="00441D5A" w:rsidRDefault="0089463C" w:rsidP="00EA18EF">
      <w:pPr>
        <w:pStyle w:val="aa"/>
        <w:jc w:val="both"/>
        <w:rPr>
          <w:rFonts w:ascii="Times New Roman" w:hAnsi="Times New Roman" w:cs="Times New Roman"/>
          <w:b/>
          <w:sz w:val="28"/>
          <w:szCs w:val="28"/>
          <w:lang w:val="kk-KZ"/>
        </w:rPr>
      </w:pPr>
      <w:r w:rsidRPr="00441D5A">
        <w:rPr>
          <w:rFonts w:ascii="Times New Roman" w:hAnsi="Times New Roman" w:cs="Times New Roman"/>
          <w:sz w:val="28"/>
          <w:szCs w:val="28"/>
          <w:lang w:val="kk-KZ"/>
        </w:rPr>
        <w:t>​</w:t>
      </w:r>
      <w:r w:rsidR="00EA18EF" w:rsidRPr="00441D5A">
        <w:rPr>
          <w:rFonts w:ascii="Times New Roman" w:hAnsi="Times New Roman" w:cs="Times New Roman"/>
          <w:sz w:val="28"/>
          <w:szCs w:val="28"/>
          <w:lang w:val="kk-KZ"/>
        </w:rPr>
        <w:tab/>
      </w:r>
      <w:r w:rsidRPr="00441D5A">
        <w:rPr>
          <w:rFonts w:ascii="Times New Roman" w:hAnsi="Times New Roman" w:cs="Times New Roman"/>
          <w:b/>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Нормативтік құқықтық актінің жобасын қабылдау үшін негіздемелер.</w:t>
      </w:r>
    </w:p>
    <w:p w:rsidR="0089463C" w:rsidRPr="00441D5A" w:rsidRDefault="0089463C" w:rsidP="00EA18EF">
      <w:pPr>
        <w:pStyle w:val="aa"/>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w:t>
      </w:r>
      <w:r w:rsidR="00EA18EF" w:rsidRPr="00441D5A">
        <w:rPr>
          <w:rFonts w:ascii="Times New Roman" w:hAnsi="Times New Roman" w:cs="Times New Roman"/>
          <w:sz w:val="28"/>
          <w:szCs w:val="28"/>
          <w:lang w:val="kk-KZ"/>
        </w:rPr>
        <w:tab/>
      </w:r>
      <w:r w:rsidRPr="00441D5A">
        <w:rPr>
          <w:rFonts w:ascii="Times New Roman" w:hAnsi="Times New Roman" w:cs="Times New Roman"/>
          <w:sz w:val="28"/>
          <w:szCs w:val="28"/>
          <w:lang w:val="kk-KZ"/>
        </w:rPr>
        <w:t>Жоба орынбасардың тапсырмасын орындау мақсатында әзірленді</w:t>
      </w:r>
      <w:r w:rsidR="00EA18EF" w:rsidRPr="00441D5A">
        <w:rPr>
          <w:rFonts w:ascii="Times New Roman" w:hAnsi="Times New Roman" w:cs="Times New Roman"/>
          <w:sz w:val="28"/>
          <w:szCs w:val="28"/>
          <w:lang w:val="kk-KZ"/>
        </w:rPr>
        <w:t xml:space="preserve"> </w:t>
      </w:r>
      <w:r w:rsidRPr="00441D5A">
        <w:rPr>
          <w:rFonts w:ascii="Times New Roman" w:hAnsi="Times New Roman" w:cs="Times New Roman"/>
          <w:sz w:val="28"/>
          <w:szCs w:val="28"/>
          <w:lang w:val="kk-KZ"/>
        </w:rPr>
        <w:t>Қазақстан Республикасының Премьер-Министрі С. Жұманғарин 22 қарашадағы</w:t>
      </w:r>
      <w:r w:rsidR="00EA18EF" w:rsidRPr="00441D5A">
        <w:rPr>
          <w:rFonts w:ascii="Times New Roman" w:hAnsi="Times New Roman" w:cs="Times New Roman"/>
          <w:sz w:val="28"/>
          <w:szCs w:val="28"/>
          <w:lang w:val="kk-KZ"/>
        </w:rPr>
        <w:t xml:space="preserve"> </w:t>
      </w:r>
      <w:r w:rsidRPr="00441D5A">
        <w:rPr>
          <w:rFonts w:ascii="Times New Roman" w:hAnsi="Times New Roman" w:cs="Times New Roman"/>
          <w:sz w:val="28"/>
          <w:szCs w:val="28"/>
          <w:lang w:val="kk-KZ"/>
        </w:rPr>
        <w:t>2023 жылғы № 11-07/5206 Қазақстан Республикасы Парламенті Мәжілісінің Аграрлық мәселелер жөніндегі комитетінің мүдделі мемлекеттік органдар мен ұйымдардың, салалық қауымдастықтардың қатысуымен Мемлекет басшысының АӨК қайта өңделген өнімінің үлесін 70</w:t>
      </w:r>
      <w:r w:rsidR="00EA18EF" w:rsidRPr="00441D5A">
        <w:rPr>
          <w:rFonts w:ascii="Times New Roman" w:hAnsi="Times New Roman" w:cs="Times New Roman"/>
          <w:sz w:val="28"/>
          <w:szCs w:val="28"/>
          <w:lang w:val="kk-KZ"/>
        </w:rPr>
        <w:t>%</w:t>
      </w:r>
      <w:r w:rsidRPr="00441D5A">
        <w:rPr>
          <w:rFonts w:ascii="Times New Roman" w:hAnsi="Times New Roman" w:cs="Times New Roman"/>
          <w:sz w:val="28"/>
          <w:szCs w:val="28"/>
          <w:lang w:val="kk-KZ"/>
        </w:rPr>
        <w:t xml:space="preserve"> дейін ұлғайту жөніндегі тапсырмасын орындау шеңберінде астықты терең өңдеу мәселелері жөніндегі ұсынымдарына </w:t>
      </w:r>
      <w:r w:rsidR="00EA18EF" w:rsidRPr="00441D5A">
        <w:rPr>
          <w:rFonts w:ascii="Times New Roman" w:hAnsi="Times New Roman" w:cs="Times New Roman"/>
          <w:sz w:val="28"/>
          <w:szCs w:val="28"/>
          <w:lang w:val="kk-KZ"/>
        </w:rPr>
        <w:t xml:space="preserve"> </w:t>
      </w:r>
      <w:r w:rsidRPr="00441D5A">
        <w:rPr>
          <w:rFonts w:ascii="Times New Roman" w:hAnsi="Times New Roman" w:cs="Times New Roman"/>
          <w:sz w:val="28"/>
          <w:szCs w:val="28"/>
          <w:lang w:val="kk-KZ"/>
        </w:rPr>
        <w:t>(бұдан әрі – тапсырма).   </w:t>
      </w:r>
    </w:p>
    <w:p w:rsidR="0089463C" w:rsidRPr="00441D5A" w:rsidRDefault="0089463C" w:rsidP="00EA18EF">
      <w:pPr>
        <w:pStyle w:val="aa"/>
        <w:ind w:firstLine="708"/>
        <w:jc w:val="both"/>
        <w:rPr>
          <w:rFonts w:ascii="Times New Roman" w:hAnsi="Times New Roman" w:cs="Times New Roman"/>
          <w:b/>
          <w:sz w:val="28"/>
          <w:szCs w:val="28"/>
          <w:lang w:val="kk-KZ"/>
        </w:rPr>
      </w:pPr>
      <w:r w:rsidRPr="00441D5A">
        <w:rPr>
          <w:rFonts w:ascii="Times New Roman" w:hAnsi="Times New Roman" w:cs="Times New Roman"/>
          <w:b/>
          <w:sz w:val="28"/>
          <w:szCs w:val="28"/>
          <w:lang w:val="kk-KZ"/>
        </w:rPr>
        <w:t>3. Нормативтік құқықтық актінің жобасы бойынша қаржылық шығындардың қажеттілігі және оның қаржылық қамтамасыз етілуі, оның ішінде қаржыландыру көзі, сондай – ақ қажет болған жағдайда-республикалық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rsidR="0089463C" w:rsidRPr="00441D5A" w:rsidRDefault="0089463C" w:rsidP="00EA18EF">
      <w:pPr>
        <w:pStyle w:val="aa"/>
        <w:ind w:firstLine="708"/>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 xml:space="preserve"> іске асыру республикалық бюджеттен қаржы қаражатын бөлуді талап етпейді.</w:t>
      </w:r>
    </w:p>
    <w:p w:rsidR="0089463C" w:rsidRPr="00441D5A" w:rsidRDefault="0089463C" w:rsidP="00EA18EF">
      <w:pPr>
        <w:pStyle w:val="aa"/>
        <w:ind w:firstLine="708"/>
        <w:jc w:val="both"/>
        <w:rPr>
          <w:rFonts w:ascii="Times New Roman" w:hAnsi="Times New Roman" w:cs="Times New Roman"/>
          <w:b/>
          <w:sz w:val="28"/>
          <w:szCs w:val="28"/>
          <w:lang w:val="kk-KZ"/>
        </w:rPr>
      </w:pPr>
      <w:r w:rsidRPr="00441D5A">
        <w:rPr>
          <w:rFonts w:ascii="Times New Roman" w:hAnsi="Times New Roman" w:cs="Times New Roman"/>
          <w:b/>
          <w:sz w:val="28"/>
          <w:szCs w:val="28"/>
          <w:lang w:val="kk-KZ"/>
        </w:rPr>
        <w:t>4. Нормативтік құқықтық актінің жобасы қабылданған жағдайда болжанатын әлеуметтік-экономикалық, құқықтық және (немесе) өзге де салдарлар, сондай-ақ нормативтік құқықтық акт жобасының ережелерінің ұлттық қауіпсіздікті қамтамасыз етуге әсері.</w:t>
      </w:r>
    </w:p>
    <w:p w:rsidR="0089463C" w:rsidRPr="00441D5A" w:rsidRDefault="0089463C" w:rsidP="00EA18EF">
      <w:pPr>
        <w:pStyle w:val="aa"/>
        <w:ind w:firstLine="708"/>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Жобаны қабылдау теріс әлеуметтік-экономикалық, құқықтық және (немесе) өзге де салдарға әкеп соқпайды, сондай-ақ ұлттық қауіпсіздікті қамтамасыз етуге әсер етпейді.</w:t>
      </w:r>
    </w:p>
    <w:p w:rsidR="0089463C" w:rsidRPr="00441D5A" w:rsidRDefault="0089463C" w:rsidP="00EA18EF">
      <w:pPr>
        <w:pStyle w:val="aa"/>
        <w:ind w:firstLine="708"/>
        <w:jc w:val="both"/>
        <w:rPr>
          <w:rFonts w:ascii="Times New Roman" w:hAnsi="Times New Roman" w:cs="Times New Roman"/>
          <w:b/>
          <w:sz w:val="28"/>
          <w:szCs w:val="28"/>
          <w:lang w:val="kk-KZ"/>
        </w:rPr>
      </w:pPr>
      <w:r w:rsidRPr="00441D5A">
        <w:rPr>
          <w:rFonts w:ascii="Times New Roman" w:hAnsi="Times New Roman" w:cs="Times New Roman"/>
          <w:b/>
          <w:sz w:val="28"/>
          <w:szCs w:val="28"/>
          <w:lang w:val="kk-KZ"/>
        </w:rPr>
        <w:t>5. Күтілетін нәтижелердің нақты мақсаттары мен мерзімдері.</w:t>
      </w:r>
    </w:p>
    <w:p w:rsidR="0089463C" w:rsidRPr="00441D5A" w:rsidRDefault="0089463C" w:rsidP="00EA18EF">
      <w:pPr>
        <w:pStyle w:val="aa"/>
        <w:ind w:firstLine="708"/>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Жоба тапсырманы орындау, сондай-ақ этил спиртінің экспортын дамыту мақсатында әзірленді.  </w:t>
      </w:r>
    </w:p>
    <w:p w:rsidR="0089463C" w:rsidRPr="00441D5A" w:rsidRDefault="0089463C" w:rsidP="00EA18EF">
      <w:pPr>
        <w:pStyle w:val="aa"/>
        <w:ind w:firstLine="708"/>
        <w:jc w:val="both"/>
        <w:rPr>
          <w:rFonts w:ascii="Times New Roman" w:hAnsi="Times New Roman" w:cs="Times New Roman"/>
          <w:b/>
          <w:sz w:val="28"/>
          <w:szCs w:val="28"/>
          <w:lang w:val="kk-KZ"/>
        </w:rPr>
      </w:pPr>
      <w:r w:rsidRPr="00441D5A">
        <w:rPr>
          <w:rFonts w:ascii="Times New Roman" w:hAnsi="Times New Roman" w:cs="Times New Roman"/>
          <w:b/>
          <w:sz w:val="28"/>
          <w:szCs w:val="28"/>
          <w:lang w:val="kk-KZ"/>
        </w:rPr>
        <w:lastRenderedPageBreak/>
        <w:t>6. Нормативтік құқықтық актінің жобасында қаралатын мәселелер бойынша бұрын қабылданған актілер және оларды іске асыру нәтижелері туралы мәліметтер.</w:t>
      </w:r>
    </w:p>
    <w:p w:rsidR="0089463C" w:rsidRPr="00441D5A" w:rsidRDefault="0089463C" w:rsidP="00EA18EF">
      <w:pPr>
        <w:pStyle w:val="aa"/>
        <w:ind w:firstLine="708"/>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Жоқ.</w:t>
      </w:r>
    </w:p>
    <w:p w:rsidR="0089463C" w:rsidRPr="00441D5A" w:rsidRDefault="0089463C" w:rsidP="00EA18EF">
      <w:pPr>
        <w:pStyle w:val="aa"/>
        <w:ind w:firstLine="708"/>
        <w:jc w:val="both"/>
        <w:rPr>
          <w:rFonts w:ascii="Times New Roman" w:hAnsi="Times New Roman" w:cs="Times New Roman"/>
          <w:b/>
          <w:sz w:val="28"/>
          <w:szCs w:val="28"/>
          <w:lang w:val="kk-KZ"/>
        </w:rPr>
      </w:pPr>
      <w:r w:rsidRPr="00441D5A">
        <w:rPr>
          <w:rFonts w:ascii="Times New Roman" w:hAnsi="Times New Roman" w:cs="Times New Roman"/>
          <w:sz w:val="28"/>
          <w:szCs w:val="28"/>
          <w:lang w:val="kk-KZ"/>
        </w:rPr>
        <w:t>7</w:t>
      </w:r>
      <w:r w:rsidRPr="00441D5A">
        <w:rPr>
          <w:rFonts w:ascii="Times New Roman" w:hAnsi="Times New Roman" w:cs="Times New Roman"/>
          <w:b/>
          <w:sz w:val="28"/>
          <w:szCs w:val="28"/>
          <w:lang w:val="kk-KZ"/>
        </w:rPr>
        <w:t>. Заңнаманы нормативтік құқықтық актінің енгізілетін жобасына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rsidR="0089463C" w:rsidRPr="00441D5A" w:rsidRDefault="0089463C" w:rsidP="00EA18EF">
      <w:pPr>
        <w:pStyle w:val="aa"/>
        <w:ind w:firstLine="708"/>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Қажет емес.</w:t>
      </w:r>
    </w:p>
    <w:p w:rsidR="0089463C" w:rsidRPr="00441D5A" w:rsidRDefault="0089463C" w:rsidP="00EA18EF">
      <w:pPr>
        <w:pStyle w:val="aa"/>
        <w:ind w:firstLine="708"/>
        <w:jc w:val="both"/>
        <w:rPr>
          <w:rFonts w:ascii="Times New Roman" w:hAnsi="Times New Roman" w:cs="Times New Roman"/>
          <w:b/>
          <w:sz w:val="28"/>
          <w:szCs w:val="28"/>
          <w:lang w:val="kk-KZ"/>
        </w:rPr>
      </w:pPr>
      <w:r w:rsidRPr="00441D5A">
        <w:rPr>
          <w:rFonts w:ascii="Times New Roman" w:hAnsi="Times New Roman" w:cs="Times New Roman"/>
          <w:b/>
          <w:sz w:val="28"/>
          <w:szCs w:val="28"/>
          <w:lang w:val="kk-KZ"/>
        </w:rPr>
        <w:t>8. Нормативтік құқықтық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89463C" w:rsidRPr="00441D5A" w:rsidRDefault="00EA18EF" w:rsidP="00EA18EF">
      <w:pPr>
        <w:pStyle w:val="aa"/>
        <w:ind w:firstLine="708"/>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Жоба орналастырылған «</w:t>
      </w:r>
      <w:r w:rsidR="0089463C" w:rsidRPr="00441D5A">
        <w:rPr>
          <w:rFonts w:ascii="Times New Roman" w:hAnsi="Times New Roman" w:cs="Times New Roman"/>
          <w:sz w:val="28"/>
          <w:szCs w:val="28"/>
          <w:lang w:val="kk-KZ"/>
        </w:rPr>
        <w:t>___</w:t>
      </w:r>
      <w:r w:rsidRPr="00441D5A">
        <w:rPr>
          <w:rFonts w:ascii="Times New Roman" w:hAnsi="Times New Roman" w:cs="Times New Roman"/>
          <w:sz w:val="28"/>
          <w:szCs w:val="28"/>
          <w:lang w:val="kk-KZ"/>
        </w:rPr>
        <w:t>»</w:t>
      </w:r>
      <w:r w:rsidR="0089463C" w:rsidRPr="00441D5A">
        <w:rPr>
          <w:rFonts w:ascii="Times New Roman" w:hAnsi="Times New Roman" w:cs="Times New Roman"/>
          <w:sz w:val="28"/>
          <w:szCs w:val="28"/>
          <w:lang w:val="kk-KZ"/>
        </w:rPr>
        <w:t xml:space="preserve"> _______2024 мемлекеттік органдардың интернет-ресурстарының бірыңғай платформасында (</w:t>
      </w:r>
      <w:hyperlink r:id="rId6" w:history="1">
        <w:r w:rsidR="0089463C" w:rsidRPr="00441D5A">
          <w:rPr>
            <w:rStyle w:val="a3"/>
            <w:rFonts w:ascii="Times New Roman" w:eastAsia="Times New Roman" w:hAnsi="Times New Roman" w:cs="Times New Roman"/>
            <w:sz w:val="28"/>
            <w:szCs w:val="28"/>
            <w:lang w:val="kk-KZ"/>
          </w:rPr>
          <w:t>www.beta.gov.kz</w:t>
        </w:r>
      </w:hyperlink>
      <w:r w:rsidR="0089463C" w:rsidRPr="00441D5A">
        <w:rPr>
          <w:rFonts w:ascii="Times New Roman" w:hAnsi="Times New Roman" w:cs="Times New Roman"/>
          <w:sz w:val="28"/>
          <w:szCs w:val="28"/>
          <w:lang w:val="kk-KZ"/>
        </w:rPr>
        <w:t>), сондай-ақ</w:t>
      </w:r>
      <w:r w:rsidRPr="00441D5A">
        <w:rPr>
          <w:rFonts w:ascii="Times New Roman" w:hAnsi="Times New Roman" w:cs="Times New Roman"/>
          <w:sz w:val="28"/>
          <w:szCs w:val="28"/>
          <w:lang w:val="kk-KZ"/>
        </w:rPr>
        <w:t xml:space="preserve"> «</w:t>
      </w:r>
      <w:r w:rsidR="0089463C" w:rsidRPr="00441D5A">
        <w:rPr>
          <w:rFonts w:ascii="Times New Roman" w:hAnsi="Times New Roman" w:cs="Times New Roman"/>
          <w:sz w:val="28"/>
          <w:szCs w:val="28"/>
          <w:lang w:val="kk-KZ"/>
        </w:rPr>
        <w:t>___</w:t>
      </w:r>
      <w:r w:rsidRPr="00441D5A">
        <w:rPr>
          <w:rFonts w:ascii="Times New Roman" w:hAnsi="Times New Roman" w:cs="Times New Roman"/>
          <w:sz w:val="28"/>
          <w:szCs w:val="28"/>
          <w:lang w:val="kk-KZ"/>
        </w:rPr>
        <w:t>»</w:t>
      </w:r>
      <w:r w:rsidR="0089463C" w:rsidRPr="00441D5A">
        <w:rPr>
          <w:rFonts w:ascii="Times New Roman" w:hAnsi="Times New Roman" w:cs="Times New Roman"/>
          <w:sz w:val="28"/>
          <w:szCs w:val="28"/>
          <w:lang w:val="kk-KZ"/>
        </w:rPr>
        <w:t xml:space="preserve"> __________ 2024 жыл жылының ашық нормативтік құқықтық актілердің интернет-порталында (</w:t>
      </w:r>
      <w:hyperlink r:id="rId7" w:history="1">
        <w:r w:rsidR="0089463C" w:rsidRPr="00441D5A">
          <w:rPr>
            <w:rStyle w:val="a3"/>
            <w:rFonts w:ascii="Times New Roman" w:eastAsia="Times New Roman" w:hAnsi="Times New Roman" w:cs="Times New Roman"/>
            <w:sz w:val="28"/>
            <w:szCs w:val="28"/>
            <w:lang w:val="kk-KZ"/>
          </w:rPr>
          <w:t>http://legalacts.egov.kz</w:t>
        </w:r>
      </w:hyperlink>
      <w:r w:rsidR="0089463C" w:rsidRPr="00441D5A">
        <w:rPr>
          <w:rFonts w:ascii="Times New Roman" w:hAnsi="Times New Roman" w:cs="Times New Roman"/>
          <w:sz w:val="28"/>
          <w:szCs w:val="28"/>
          <w:lang w:val="kk-KZ"/>
        </w:rPr>
        <w:t>) (мемлекеттік және орыс тілдеріндегі файлдар – ___ кВ).</w:t>
      </w:r>
    </w:p>
    <w:p w:rsidR="0089463C" w:rsidRPr="00441D5A" w:rsidRDefault="0089463C" w:rsidP="00EA18EF">
      <w:pPr>
        <w:pStyle w:val="aa"/>
        <w:ind w:firstLine="708"/>
        <w:jc w:val="both"/>
        <w:rPr>
          <w:rFonts w:ascii="Times New Roman" w:hAnsi="Times New Roman" w:cs="Times New Roman"/>
          <w:b/>
          <w:sz w:val="28"/>
          <w:szCs w:val="28"/>
          <w:lang w:val="kk-KZ"/>
        </w:rPr>
      </w:pPr>
      <w:r w:rsidRPr="00441D5A">
        <w:rPr>
          <w:rFonts w:ascii="Times New Roman" w:hAnsi="Times New Roman" w:cs="Times New Roman"/>
          <w:b/>
          <w:sz w:val="28"/>
          <w:szCs w:val="28"/>
          <w:lang w:val="kk-KZ"/>
        </w:rPr>
        <w:t>9. Уәкілетті мемлекеттік органдардың интернет-ресурстарында әлеуметтік маңызы бар нормативтік құқықтық актінің жобасына баспасөз релизін орналастыру туралы ақпарат.</w:t>
      </w:r>
    </w:p>
    <w:p w:rsidR="0089463C" w:rsidRPr="00441D5A" w:rsidRDefault="0089463C" w:rsidP="00EA18EF">
      <w:pPr>
        <w:pStyle w:val="aa"/>
        <w:ind w:firstLine="708"/>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Жоба әлеуметтік маңызы жоқ.</w:t>
      </w:r>
    </w:p>
    <w:p w:rsidR="0089463C" w:rsidRPr="00441D5A" w:rsidRDefault="0089463C" w:rsidP="00EA18EF">
      <w:pPr>
        <w:pStyle w:val="aa"/>
        <w:jc w:val="both"/>
        <w:rPr>
          <w:rFonts w:ascii="Times New Roman" w:hAnsi="Times New Roman" w:cs="Times New Roman"/>
          <w:b/>
          <w:sz w:val="28"/>
          <w:szCs w:val="28"/>
          <w:lang w:val="kk-KZ"/>
        </w:rPr>
      </w:pPr>
      <w:r w:rsidRPr="00441D5A">
        <w:rPr>
          <w:rFonts w:ascii="Times New Roman" w:hAnsi="Times New Roman" w:cs="Times New Roman"/>
          <w:sz w:val="28"/>
          <w:szCs w:val="28"/>
          <w:lang w:val="kk-KZ"/>
        </w:rPr>
        <w:t>​</w:t>
      </w:r>
      <w:r w:rsidR="00EA18EF" w:rsidRPr="00441D5A">
        <w:rPr>
          <w:rFonts w:ascii="Times New Roman" w:hAnsi="Times New Roman" w:cs="Times New Roman"/>
          <w:sz w:val="28"/>
          <w:szCs w:val="28"/>
          <w:lang w:val="kk-KZ"/>
        </w:rPr>
        <w:tab/>
      </w:r>
      <w:r w:rsidRPr="00441D5A">
        <w:rPr>
          <w:rFonts w:ascii="Times New Roman" w:hAnsi="Times New Roman" w:cs="Times New Roman"/>
          <w:b/>
          <w:sz w:val="28"/>
          <w:szCs w:val="28"/>
          <w:lang w:val="kk-KZ"/>
        </w:rPr>
        <w:t>10. 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89463C" w:rsidRPr="00441D5A" w:rsidRDefault="0089463C" w:rsidP="00EA18EF">
      <w:pPr>
        <w:pStyle w:val="aa"/>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w:t>
      </w:r>
      <w:r w:rsidR="00EA18EF" w:rsidRPr="00441D5A">
        <w:rPr>
          <w:rFonts w:ascii="Times New Roman" w:hAnsi="Times New Roman" w:cs="Times New Roman"/>
          <w:sz w:val="28"/>
          <w:szCs w:val="28"/>
          <w:lang w:val="kk-KZ"/>
        </w:rPr>
        <w:tab/>
      </w:r>
      <w:r w:rsidRPr="00441D5A">
        <w:rPr>
          <w:rFonts w:ascii="Times New Roman" w:hAnsi="Times New Roman" w:cs="Times New Roman"/>
          <w:sz w:val="28"/>
          <w:szCs w:val="28"/>
          <w:lang w:val="kk-KZ"/>
        </w:rPr>
        <w:t>Сәйкес келеді.</w:t>
      </w:r>
    </w:p>
    <w:p w:rsidR="0089463C" w:rsidRPr="00441D5A" w:rsidRDefault="0089463C" w:rsidP="00EA18EF">
      <w:pPr>
        <w:pStyle w:val="aa"/>
        <w:jc w:val="both"/>
        <w:rPr>
          <w:rFonts w:ascii="Times New Roman" w:hAnsi="Times New Roman" w:cs="Times New Roman"/>
          <w:b/>
          <w:sz w:val="28"/>
          <w:szCs w:val="28"/>
          <w:lang w:val="kk-KZ"/>
        </w:rPr>
      </w:pPr>
      <w:r w:rsidRPr="00441D5A">
        <w:rPr>
          <w:rFonts w:ascii="Times New Roman" w:hAnsi="Times New Roman" w:cs="Times New Roman"/>
          <w:sz w:val="28"/>
          <w:szCs w:val="28"/>
          <w:lang w:val="kk-KZ"/>
        </w:rPr>
        <w:t>​</w:t>
      </w:r>
      <w:r w:rsidR="00EA18EF" w:rsidRPr="00441D5A">
        <w:rPr>
          <w:rFonts w:ascii="Times New Roman" w:hAnsi="Times New Roman" w:cs="Times New Roman"/>
          <w:sz w:val="28"/>
          <w:szCs w:val="28"/>
          <w:lang w:val="kk-KZ"/>
        </w:rPr>
        <w:tab/>
      </w:r>
      <w:r w:rsidRPr="00441D5A">
        <w:rPr>
          <w:rFonts w:ascii="Times New Roman" w:hAnsi="Times New Roman" w:cs="Times New Roman"/>
          <w:b/>
          <w:sz w:val="28"/>
          <w:szCs w:val="28"/>
          <w:lang w:val="kk-KZ"/>
        </w:rPr>
        <w:t>11. Нормативтік құқықтық актінің жобасын қолданысқа енгізуге байланысты жеке кәсіпкерлік субъектілері шығындарының азаюын және (немесе) ұлғаюын растайтын есеп айырысу нәтижелері.</w:t>
      </w:r>
    </w:p>
    <w:p w:rsidR="0089463C" w:rsidRPr="00441D5A" w:rsidRDefault="0089463C" w:rsidP="00EA18EF">
      <w:pPr>
        <w:pStyle w:val="aa"/>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w:t>
      </w:r>
      <w:r w:rsidR="00EA18EF" w:rsidRPr="00441D5A">
        <w:rPr>
          <w:rFonts w:ascii="Times New Roman" w:hAnsi="Times New Roman" w:cs="Times New Roman"/>
          <w:sz w:val="28"/>
          <w:szCs w:val="28"/>
          <w:lang w:val="kk-KZ"/>
        </w:rPr>
        <w:tab/>
      </w:r>
      <w:r w:rsidRPr="00441D5A">
        <w:rPr>
          <w:rFonts w:ascii="Times New Roman" w:hAnsi="Times New Roman" w:cs="Times New Roman"/>
          <w:sz w:val="28"/>
          <w:szCs w:val="28"/>
          <w:lang w:val="kk-KZ"/>
        </w:rPr>
        <w:t>Жобаны қабылдау жеке кәсіпкерлік субъектілерінің шығындарының төмендеуіне және (немесе) ұлғаюына әкеп соқпайды.</w:t>
      </w:r>
    </w:p>
    <w:p w:rsidR="0089463C" w:rsidRPr="00441D5A" w:rsidRDefault="0089463C" w:rsidP="00EA18EF">
      <w:pPr>
        <w:pStyle w:val="aa"/>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 </w:t>
      </w:r>
    </w:p>
    <w:p w:rsidR="0089463C" w:rsidRPr="00441D5A" w:rsidRDefault="0089463C" w:rsidP="00EA18EF">
      <w:pPr>
        <w:pStyle w:val="aa"/>
        <w:jc w:val="both"/>
        <w:rPr>
          <w:rFonts w:ascii="Times New Roman" w:hAnsi="Times New Roman" w:cs="Times New Roman"/>
          <w:sz w:val="28"/>
          <w:szCs w:val="28"/>
          <w:lang w:val="kk-KZ"/>
        </w:rPr>
      </w:pPr>
      <w:r w:rsidRPr="00441D5A">
        <w:rPr>
          <w:rFonts w:ascii="Times New Roman" w:hAnsi="Times New Roman" w:cs="Times New Roman"/>
          <w:sz w:val="28"/>
          <w:szCs w:val="28"/>
          <w:lang w:val="kk-KZ"/>
        </w:rPr>
        <w:t> </w:t>
      </w:r>
    </w:p>
    <w:p w:rsidR="00EA18EF" w:rsidRPr="00441D5A" w:rsidRDefault="0089463C" w:rsidP="00EA18EF">
      <w:pPr>
        <w:pStyle w:val="aa"/>
        <w:rPr>
          <w:rFonts w:ascii="Times New Roman" w:hAnsi="Times New Roman" w:cs="Times New Roman"/>
          <w:sz w:val="28"/>
          <w:szCs w:val="28"/>
          <w:lang w:val="kk-KZ"/>
        </w:rPr>
      </w:pPr>
      <w:r w:rsidRPr="00441D5A">
        <w:rPr>
          <w:rFonts w:ascii="Times New Roman" w:hAnsi="Times New Roman" w:cs="Times New Roman"/>
          <w:sz w:val="28"/>
          <w:szCs w:val="28"/>
          <w:lang w:val="kk-KZ"/>
        </w:rPr>
        <w:t>​  </w:t>
      </w:r>
      <w:r w:rsidR="00EA18EF" w:rsidRPr="00441D5A">
        <w:rPr>
          <w:rFonts w:ascii="Times New Roman" w:hAnsi="Times New Roman" w:cs="Times New Roman"/>
          <w:sz w:val="28"/>
          <w:szCs w:val="28"/>
          <w:lang w:val="kk-KZ"/>
        </w:rPr>
        <w:tab/>
      </w:r>
      <w:r w:rsidRPr="00441D5A">
        <w:rPr>
          <w:rFonts w:ascii="Times New Roman" w:hAnsi="Times New Roman" w:cs="Times New Roman"/>
          <w:sz w:val="28"/>
          <w:szCs w:val="28"/>
          <w:lang w:val="kk-KZ"/>
        </w:rPr>
        <w:t xml:space="preserve"> </w:t>
      </w:r>
      <w:r w:rsidR="00EA18EF" w:rsidRPr="00441D5A">
        <w:rPr>
          <w:rFonts w:ascii="Times New Roman" w:hAnsi="Times New Roman" w:cs="Times New Roman"/>
          <w:b/>
          <w:sz w:val="28"/>
          <w:szCs w:val="28"/>
          <w:lang w:val="kk-KZ"/>
        </w:rPr>
        <w:t>Қазақстан Республикасының</w:t>
      </w:r>
    </w:p>
    <w:p w:rsidR="0089463C" w:rsidRPr="00441D5A" w:rsidRDefault="00EA18EF" w:rsidP="00EA18EF">
      <w:pPr>
        <w:pStyle w:val="aa"/>
        <w:rPr>
          <w:rFonts w:ascii="Times New Roman" w:hAnsi="Times New Roman" w:cs="Times New Roman"/>
          <w:b/>
          <w:sz w:val="28"/>
          <w:szCs w:val="28"/>
          <w:lang w:val="kk-KZ"/>
        </w:rPr>
      </w:pPr>
      <w:r w:rsidRPr="00441D5A">
        <w:rPr>
          <w:rFonts w:ascii="Times New Roman" w:hAnsi="Times New Roman" w:cs="Times New Roman"/>
          <w:b/>
          <w:sz w:val="28"/>
          <w:szCs w:val="28"/>
          <w:lang w:val="kk-KZ"/>
        </w:rPr>
        <w:t xml:space="preserve">  </w:t>
      </w:r>
      <w:r w:rsidRPr="00441D5A">
        <w:rPr>
          <w:rFonts w:ascii="Times New Roman" w:hAnsi="Times New Roman" w:cs="Times New Roman"/>
          <w:b/>
          <w:sz w:val="28"/>
          <w:szCs w:val="28"/>
          <w:lang w:val="kk-KZ"/>
        </w:rPr>
        <w:tab/>
        <w:t xml:space="preserve"> </w:t>
      </w:r>
      <w:r w:rsidR="0089463C" w:rsidRPr="00441D5A">
        <w:rPr>
          <w:rFonts w:ascii="Times New Roman" w:hAnsi="Times New Roman" w:cs="Times New Roman"/>
          <w:b/>
          <w:sz w:val="28"/>
          <w:szCs w:val="28"/>
          <w:lang w:val="kk-KZ"/>
        </w:rPr>
        <w:t>Қаржы министрі</w:t>
      </w:r>
      <w:r w:rsidRPr="00441D5A">
        <w:rPr>
          <w:rFonts w:ascii="Times New Roman" w:eastAsia="Times New Roman" w:hAnsi="Times New Roman" w:cs="Times New Roman"/>
          <w:b/>
          <w:sz w:val="28"/>
          <w:szCs w:val="28"/>
          <w:lang w:val="kk-KZ" w:eastAsia="ru-RU"/>
        </w:rPr>
        <w:t xml:space="preserve"> </w:t>
      </w:r>
      <w:r w:rsidRPr="00441D5A">
        <w:rPr>
          <w:rFonts w:ascii="Times New Roman" w:eastAsia="Times New Roman" w:hAnsi="Times New Roman" w:cs="Times New Roman"/>
          <w:b/>
          <w:sz w:val="28"/>
          <w:szCs w:val="28"/>
          <w:lang w:val="kk-KZ" w:eastAsia="ru-RU"/>
        </w:rPr>
        <w:tab/>
      </w:r>
      <w:r w:rsidRPr="00441D5A">
        <w:rPr>
          <w:rFonts w:ascii="Times New Roman" w:eastAsia="Times New Roman" w:hAnsi="Times New Roman" w:cs="Times New Roman"/>
          <w:b/>
          <w:sz w:val="28"/>
          <w:szCs w:val="28"/>
          <w:lang w:val="kk-KZ" w:eastAsia="ru-RU"/>
        </w:rPr>
        <w:tab/>
      </w:r>
      <w:r w:rsidRPr="00441D5A">
        <w:rPr>
          <w:rFonts w:ascii="Times New Roman" w:eastAsia="Times New Roman" w:hAnsi="Times New Roman" w:cs="Times New Roman"/>
          <w:b/>
          <w:sz w:val="28"/>
          <w:szCs w:val="28"/>
          <w:lang w:val="kk-KZ" w:eastAsia="ru-RU"/>
        </w:rPr>
        <w:tab/>
      </w:r>
      <w:r w:rsidRPr="00441D5A">
        <w:rPr>
          <w:rFonts w:ascii="Times New Roman" w:eastAsia="Times New Roman" w:hAnsi="Times New Roman" w:cs="Times New Roman"/>
          <w:b/>
          <w:sz w:val="28"/>
          <w:szCs w:val="28"/>
          <w:lang w:val="kk-KZ" w:eastAsia="ru-RU"/>
        </w:rPr>
        <w:tab/>
      </w:r>
      <w:r w:rsidRPr="00441D5A">
        <w:rPr>
          <w:rFonts w:ascii="Times New Roman" w:eastAsia="Times New Roman" w:hAnsi="Times New Roman" w:cs="Times New Roman"/>
          <w:b/>
          <w:sz w:val="28"/>
          <w:szCs w:val="28"/>
          <w:lang w:val="kk-KZ" w:eastAsia="ru-RU"/>
        </w:rPr>
        <w:tab/>
      </w:r>
      <w:r w:rsidRPr="00441D5A">
        <w:rPr>
          <w:rFonts w:ascii="Times New Roman" w:eastAsia="Times New Roman" w:hAnsi="Times New Roman" w:cs="Times New Roman"/>
          <w:b/>
          <w:sz w:val="28"/>
          <w:szCs w:val="28"/>
          <w:lang w:val="kk-KZ" w:eastAsia="ru-RU"/>
        </w:rPr>
        <w:tab/>
      </w:r>
      <w:r w:rsidRPr="00441D5A">
        <w:rPr>
          <w:rFonts w:ascii="Times New Roman" w:eastAsia="Times New Roman" w:hAnsi="Times New Roman" w:cs="Times New Roman"/>
          <w:b/>
          <w:sz w:val="28"/>
          <w:szCs w:val="28"/>
          <w:lang w:val="kk-KZ" w:eastAsia="ru-RU"/>
        </w:rPr>
        <w:tab/>
        <w:t>М.Такиев</w:t>
      </w:r>
    </w:p>
    <w:p w:rsidR="0089463C" w:rsidRPr="00441D5A" w:rsidRDefault="0089463C" w:rsidP="00EA18EF">
      <w:pPr>
        <w:pStyle w:val="aa"/>
        <w:jc w:val="both"/>
        <w:rPr>
          <w:rFonts w:ascii="Times New Roman" w:hAnsi="Times New Roman" w:cs="Times New Roman"/>
          <w:sz w:val="28"/>
          <w:szCs w:val="28"/>
          <w:lang w:val="kk-KZ"/>
        </w:rPr>
      </w:pPr>
      <w:r w:rsidRPr="00441D5A">
        <w:rPr>
          <w:rFonts w:ascii="Times New Roman" w:hAnsi="Times New Roman" w:cs="Times New Roman"/>
          <w:b/>
          <w:sz w:val="28"/>
          <w:szCs w:val="28"/>
          <w:lang w:val="kk-KZ"/>
        </w:rPr>
        <w:t>​</w:t>
      </w:r>
      <w:r w:rsidR="00EA18EF" w:rsidRPr="00441D5A">
        <w:rPr>
          <w:rFonts w:ascii="Times New Roman" w:hAnsi="Times New Roman" w:cs="Times New Roman"/>
          <w:sz w:val="28"/>
          <w:szCs w:val="28"/>
          <w:lang w:val="kk-KZ"/>
        </w:rPr>
        <w:t xml:space="preserve"> </w:t>
      </w:r>
    </w:p>
    <w:p w:rsidR="0089463C" w:rsidRPr="00441D5A" w:rsidRDefault="0089463C" w:rsidP="0089463C">
      <w:pPr>
        <w:rPr>
          <w:rFonts w:eastAsia="Times New Roman"/>
          <w:lang w:val="kk-KZ"/>
        </w:rPr>
      </w:pPr>
    </w:p>
    <w:p w:rsidR="00E21A5C" w:rsidRPr="00441D5A" w:rsidRDefault="002270BB">
      <w:pPr>
        <w:rPr>
          <w:lang w:val="kk-KZ"/>
        </w:rPr>
      </w:pPr>
    </w:p>
    <w:sectPr w:rsidR="00E21A5C" w:rsidRPr="00441D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1B0" w:rsidRDefault="000871B0" w:rsidP="000871B0">
      <w:pPr>
        <w:spacing w:after="0" w:line="240" w:lineRule="auto"/>
      </w:pPr>
      <w:r>
        <w:separator/>
      </w:r>
    </w:p>
  </w:endnote>
  <w:endnote w:type="continuationSeparator" w:id="0">
    <w:p w:rsidR="000871B0" w:rsidRDefault="000871B0" w:rsidP="0008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1B0" w:rsidRDefault="000871B0" w:rsidP="000871B0">
      <w:pPr>
        <w:spacing w:after="0" w:line="240" w:lineRule="auto"/>
      </w:pPr>
      <w:r>
        <w:separator/>
      </w:r>
    </w:p>
  </w:footnote>
  <w:footnote w:type="continuationSeparator" w:id="0">
    <w:p w:rsidR="000871B0" w:rsidRDefault="000871B0" w:rsidP="000871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718"/>
    <w:rsid w:val="000871B0"/>
    <w:rsid w:val="002270BB"/>
    <w:rsid w:val="002C2FCC"/>
    <w:rsid w:val="00441D5A"/>
    <w:rsid w:val="0089463C"/>
    <w:rsid w:val="008C49D8"/>
    <w:rsid w:val="00903EE4"/>
    <w:rsid w:val="00E70718"/>
    <w:rsid w:val="00EA1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297A"/>
  <w15:chartTrackingRefBased/>
  <w15:docId w15:val="{4068AF91-1633-4C5C-A1C9-659022C3D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71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70718"/>
    <w:rPr>
      <w:color w:val="0563C1" w:themeColor="hyperlink"/>
      <w:u w:val="single"/>
    </w:rPr>
  </w:style>
  <w:style w:type="paragraph" w:styleId="a4">
    <w:name w:val="annotation text"/>
    <w:basedOn w:val="a"/>
    <w:link w:val="a5"/>
    <w:uiPriority w:val="99"/>
    <w:unhideWhenUsed/>
    <w:rsid w:val="00E70718"/>
    <w:pPr>
      <w:spacing w:after="0" w:line="240" w:lineRule="auto"/>
      <w:ind w:firstLine="318"/>
      <w:jc w:val="both"/>
    </w:pPr>
    <w:rPr>
      <w:rFonts w:ascii="Calibri" w:eastAsia="Calibri" w:hAnsi="Calibri" w:cs="Calibri"/>
      <w:sz w:val="20"/>
      <w:szCs w:val="20"/>
      <w:lang w:eastAsia="ru-RU"/>
    </w:rPr>
  </w:style>
  <w:style w:type="character" w:customStyle="1" w:styleId="a5">
    <w:name w:val="Текст примечания Знак"/>
    <w:basedOn w:val="a0"/>
    <w:link w:val="a4"/>
    <w:uiPriority w:val="99"/>
    <w:rsid w:val="00E70718"/>
    <w:rPr>
      <w:rFonts w:ascii="Calibri" w:eastAsia="Calibri" w:hAnsi="Calibri" w:cs="Calibri"/>
      <w:sz w:val="20"/>
      <w:szCs w:val="20"/>
      <w:lang w:eastAsia="ru-RU"/>
    </w:rPr>
  </w:style>
  <w:style w:type="character" w:customStyle="1" w:styleId="2312">
    <w:name w:val="2312"/>
    <w:aliases w:val="bqiaagaaeyqcaaagiaiaaanvcaaabx0iaaaaaaaaaaaaaaaaaaaaaaaaaaaaaaaaaaaaaaaaaaaaaaaaaaaaaaaaaaaaaaaaaaaaaaaaaaaaaaaaaaaaaaaaaaaaaaaaaaaaaaaaaaaaaaaaaaaaaaaaaaaaaaaaaaaaaaaaaaaaaaaaaaaaaaaaaaaaaaaaaaaaaaaaaaaaaaaaaaaaaaaaaaaaaaaaaaaaaaaa"/>
    <w:basedOn w:val="a0"/>
    <w:rsid w:val="00E70718"/>
  </w:style>
  <w:style w:type="paragraph" w:styleId="a6">
    <w:name w:val="header"/>
    <w:basedOn w:val="a"/>
    <w:link w:val="a7"/>
    <w:uiPriority w:val="99"/>
    <w:unhideWhenUsed/>
    <w:rsid w:val="000871B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871B0"/>
  </w:style>
  <w:style w:type="paragraph" w:styleId="a8">
    <w:name w:val="footer"/>
    <w:basedOn w:val="a"/>
    <w:link w:val="a9"/>
    <w:uiPriority w:val="99"/>
    <w:unhideWhenUsed/>
    <w:rsid w:val="000871B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871B0"/>
  </w:style>
  <w:style w:type="paragraph" w:styleId="aa">
    <w:name w:val="No Spacing"/>
    <w:uiPriority w:val="1"/>
    <w:qFormat/>
    <w:rsid w:val="00EA18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67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egalacts.egov.k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eta.gov.kz"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Джумагулова Жанар Хамитовна</dc:creator>
  <cp:keywords/>
  <dc:description/>
  <cp:lastModifiedBy>Джумагулова Жанар Хамитовна</cp:lastModifiedBy>
  <cp:revision>2</cp:revision>
  <dcterms:created xsi:type="dcterms:W3CDTF">2024-07-29T12:10:00Z</dcterms:created>
  <dcterms:modified xsi:type="dcterms:W3CDTF">2024-07-29T12:10:00Z</dcterms:modified>
</cp:coreProperties>
</file>